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757E9" w14:textId="77777777" w:rsidR="00BC1439" w:rsidRDefault="00BC1439" w:rsidP="00BC1439">
      <w:pPr>
        <w:jc w:val="both"/>
        <w:rPr>
          <w:b/>
          <w:sz w:val="40"/>
          <w:szCs w:val="40"/>
          <w:u w:val="single"/>
        </w:rPr>
      </w:pPr>
      <w:r>
        <w:rPr>
          <w:b/>
          <w:noProof/>
          <w:sz w:val="40"/>
          <w:szCs w:val="40"/>
          <w:u w:val="single"/>
          <w:lang w:eastAsia="cs-CZ"/>
        </w:rPr>
        <w:drawing>
          <wp:anchor distT="0" distB="0" distL="114300" distR="114300" simplePos="0" relativeHeight="251658240" behindDoc="0" locked="0" layoutInCell="1" allowOverlap="1" wp14:anchorId="164DE2D7" wp14:editId="4503FF5D">
            <wp:simplePos x="0" y="0"/>
            <wp:positionH relativeFrom="margin">
              <wp:posOffset>271780</wp:posOffset>
            </wp:positionH>
            <wp:positionV relativeFrom="margin">
              <wp:posOffset>-95250</wp:posOffset>
            </wp:positionV>
            <wp:extent cx="1431925" cy="1550035"/>
            <wp:effectExtent l="19050" t="0" r="0" b="0"/>
            <wp:wrapSquare wrapText="bothSides"/>
            <wp:docPr id="5" name="Obrázek 0" descr="hamry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mry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1925" cy="1550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40"/>
          <w:szCs w:val="40"/>
        </w:rPr>
        <w:t xml:space="preserve">                                                                   </w:t>
      </w:r>
      <w:r w:rsidRPr="00BC1439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 xml:space="preserve">          </w:t>
      </w:r>
      <w:r>
        <w:rPr>
          <w:b/>
          <w:noProof/>
          <w:sz w:val="40"/>
          <w:szCs w:val="40"/>
          <w:u w:val="single"/>
          <w:lang w:eastAsia="cs-CZ"/>
        </w:rPr>
        <w:drawing>
          <wp:inline distT="0" distB="0" distL="0" distR="0" wp14:anchorId="45686189" wp14:editId="50729AF0">
            <wp:extent cx="1988654" cy="1561051"/>
            <wp:effectExtent l="19050" t="0" r="0" b="0"/>
            <wp:docPr id="1" name="Obrázek 0" descr="znak-pk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nak-pk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0470" cy="1562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40"/>
          <w:szCs w:val="40"/>
        </w:rPr>
        <w:t xml:space="preserve">                </w:t>
      </w:r>
    </w:p>
    <w:p w14:paraId="25943287" w14:textId="3ED39610" w:rsidR="00BC1439" w:rsidRDefault="00BC1439" w:rsidP="0026659F">
      <w:pPr>
        <w:jc w:val="center"/>
        <w:rPr>
          <w:b/>
          <w:sz w:val="40"/>
          <w:szCs w:val="40"/>
          <w:u w:val="single"/>
        </w:rPr>
      </w:pPr>
    </w:p>
    <w:p w14:paraId="5630B808" w14:textId="77777777" w:rsidR="006A4059" w:rsidRDefault="006A4059" w:rsidP="0026659F">
      <w:pPr>
        <w:jc w:val="center"/>
        <w:rPr>
          <w:b/>
          <w:sz w:val="40"/>
          <w:szCs w:val="40"/>
          <w:u w:val="single"/>
        </w:rPr>
      </w:pPr>
    </w:p>
    <w:p w14:paraId="41633751" w14:textId="26C6C3F0" w:rsidR="0026659F" w:rsidRPr="0026659F" w:rsidRDefault="00BC1439" w:rsidP="007E46BA">
      <w:pPr>
        <w:jc w:val="both"/>
        <w:rPr>
          <w:b/>
          <w:sz w:val="56"/>
          <w:szCs w:val="56"/>
        </w:rPr>
      </w:pPr>
      <w:r>
        <w:rPr>
          <w:sz w:val="52"/>
          <w:szCs w:val="52"/>
        </w:rPr>
        <w:t>Obec Hamry za finanční podpory</w:t>
      </w:r>
      <w:r w:rsidR="004838F6">
        <w:rPr>
          <w:sz w:val="52"/>
          <w:szCs w:val="52"/>
        </w:rPr>
        <w:t xml:space="preserve"> ve výši 40.000,- Kč,</w:t>
      </w:r>
      <w:r>
        <w:rPr>
          <w:sz w:val="52"/>
          <w:szCs w:val="52"/>
        </w:rPr>
        <w:t xml:space="preserve"> poskytnuté v rámci </w:t>
      </w:r>
      <w:r w:rsidR="004838F6">
        <w:rPr>
          <w:sz w:val="52"/>
          <w:szCs w:val="52"/>
        </w:rPr>
        <w:t>účelové dotace projektu „Pořízení AED „Automatizovaný Externí Defibrilátor“ z rozpočtových prostředků Pardubického kraje pořídila</w:t>
      </w:r>
      <w:r w:rsidR="009459AD">
        <w:rPr>
          <w:sz w:val="52"/>
          <w:szCs w:val="52"/>
        </w:rPr>
        <w:t xml:space="preserve"> automatizovaný externí def</w:t>
      </w:r>
      <w:r w:rsidR="00703B0C">
        <w:rPr>
          <w:sz w:val="52"/>
          <w:szCs w:val="52"/>
        </w:rPr>
        <w:t>i</w:t>
      </w:r>
      <w:r w:rsidR="009459AD">
        <w:rPr>
          <w:sz w:val="52"/>
          <w:szCs w:val="52"/>
        </w:rPr>
        <w:t>brilátor</w:t>
      </w:r>
      <w:r w:rsidR="004838F6">
        <w:rPr>
          <w:sz w:val="52"/>
          <w:szCs w:val="52"/>
        </w:rPr>
        <w:t xml:space="preserve"> včetně příslušenství.</w:t>
      </w:r>
      <w:r w:rsidR="007E46BA">
        <w:rPr>
          <w:sz w:val="52"/>
          <w:szCs w:val="52"/>
        </w:rPr>
        <w:t xml:space="preserve"> </w:t>
      </w:r>
    </w:p>
    <w:sectPr w:rsidR="0026659F" w:rsidRPr="0026659F" w:rsidSect="0026659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659F"/>
    <w:rsid w:val="0026659F"/>
    <w:rsid w:val="00436E6D"/>
    <w:rsid w:val="004838F6"/>
    <w:rsid w:val="004A0A65"/>
    <w:rsid w:val="00594782"/>
    <w:rsid w:val="00671C03"/>
    <w:rsid w:val="006A4059"/>
    <w:rsid w:val="00703B0C"/>
    <w:rsid w:val="007E46BA"/>
    <w:rsid w:val="009459AD"/>
    <w:rsid w:val="00A247C2"/>
    <w:rsid w:val="00BC1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5FCB7"/>
  <w15:docId w15:val="{D5663CFC-5A45-4BB5-BE53-D95CD4734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36E6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66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65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52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</dc:creator>
  <cp:keywords/>
  <dc:description/>
  <cp:lastModifiedBy>Petr Stejskal</cp:lastModifiedBy>
  <cp:revision>13</cp:revision>
  <cp:lastPrinted>2024-09-02T06:03:00Z</cp:lastPrinted>
  <dcterms:created xsi:type="dcterms:W3CDTF">2019-07-11T12:14:00Z</dcterms:created>
  <dcterms:modified xsi:type="dcterms:W3CDTF">2024-09-03T06:34:00Z</dcterms:modified>
</cp:coreProperties>
</file>